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F2E" w:rsidRDefault="00995F2E" w:rsidP="00F9342C">
      <w:pPr>
        <w:pStyle w:val="4"/>
        <w:tabs>
          <w:tab w:val="left" w:pos="-5103"/>
        </w:tabs>
        <w:ind w:left="9356"/>
      </w:pPr>
      <w:r>
        <w:t>ЗАТВЕРДЖ</w:t>
      </w:r>
      <w:r w:rsidR="00C52EB7">
        <w:t>ЕНО</w:t>
      </w:r>
    </w:p>
    <w:p w:rsidR="00687F48" w:rsidRDefault="00C52EB7" w:rsidP="00F9342C">
      <w:pPr>
        <w:tabs>
          <w:tab w:val="left" w:pos="-5103"/>
        </w:tabs>
        <w:ind w:left="9356"/>
        <w:jc w:val="left"/>
        <w:rPr>
          <w:b/>
        </w:rPr>
      </w:pPr>
      <w:r>
        <w:rPr>
          <w:b/>
        </w:rPr>
        <w:t xml:space="preserve">рішенням </w:t>
      </w:r>
      <w:r w:rsidR="00687F48">
        <w:rPr>
          <w:b/>
        </w:rPr>
        <w:t>спільного позачергового засідання регіональної комісії з питань техногенно-екологічної безпеки та надзвичайних ситуацій і тимчасової обласної протиепідемічної комісії,</w:t>
      </w:r>
    </w:p>
    <w:p w:rsidR="00687F48" w:rsidRDefault="00687F48" w:rsidP="00F9342C">
      <w:pPr>
        <w:tabs>
          <w:tab w:val="left" w:pos="-5103"/>
        </w:tabs>
        <w:ind w:left="9356"/>
        <w:jc w:val="left"/>
        <w:rPr>
          <w:b/>
        </w:rPr>
      </w:pPr>
      <w:r>
        <w:rPr>
          <w:b/>
        </w:rPr>
        <w:t>протокол № 1 від 11.03.2020 р. пункт 7.2.</w:t>
      </w:r>
    </w:p>
    <w:p w:rsidR="00C52EB7" w:rsidRPr="00687F48" w:rsidRDefault="00C52EB7" w:rsidP="00C52EB7">
      <w:pPr>
        <w:tabs>
          <w:tab w:val="left" w:pos="-5103"/>
        </w:tabs>
        <w:ind w:left="9356"/>
        <w:jc w:val="left"/>
        <w:rPr>
          <w:sz w:val="20"/>
          <w:szCs w:val="20"/>
        </w:rPr>
      </w:pPr>
    </w:p>
    <w:p w:rsidR="006D4813" w:rsidRPr="00995F2E" w:rsidRDefault="00995F2E" w:rsidP="00637385">
      <w:pPr>
        <w:ind w:left="284" w:right="593"/>
        <w:rPr>
          <w:b/>
        </w:rPr>
      </w:pPr>
      <w:r w:rsidRPr="00995F2E">
        <w:rPr>
          <w:b/>
        </w:rPr>
        <w:t>План</w:t>
      </w:r>
    </w:p>
    <w:p w:rsidR="00995F2E" w:rsidRDefault="00995F2E" w:rsidP="00637385">
      <w:pPr>
        <w:ind w:left="284" w:right="593"/>
        <w:rPr>
          <w:b/>
        </w:rPr>
      </w:pPr>
      <w:r w:rsidRPr="00995F2E">
        <w:rPr>
          <w:b/>
        </w:rPr>
        <w:t xml:space="preserve">залучення </w:t>
      </w:r>
      <w:r w:rsidR="00F9342C">
        <w:rPr>
          <w:b/>
        </w:rPr>
        <w:t xml:space="preserve">обласної </w:t>
      </w:r>
      <w:r w:rsidRPr="00995F2E">
        <w:rPr>
          <w:b/>
        </w:rPr>
        <w:t xml:space="preserve">територіальної </w:t>
      </w:r>
      <w:r w:rsidR="002D6D1A">
        <w:rPr>
          <w:b/>
        </w:rPr>
        <w:t xml:space="preserve">та місцевих </w:t>
      </w:r>
      <w:r w:rsidRPr="00995F2E">
        <w:rPr>
          <w:b/>
        </w:rPr>
        <w:t xml:space="preserve">систем централізованого оповіщення для інформування населення шляхом передачі повідомлення про дії під час карантинних заходів з запобігання поширення по території області </w:t>
      </w:r>
      <w:proofErr w:type="spellStart"/>
      <w:r w:rsidRPr="00995F2E">
        <w:rPr>
          <w:b/>
        </w:rPr>
        <w:t>коронавірусу</w:t>
      </w:r>
      <w:proofErr w:type="spellEnd"/>
      <w:r w:rsidRPr="00995F2E">
        <w:rPr>
          <w:b/>
        </w:rPr>
        <w:t xml:space="preserve"> </w:t>
      </w:r>
      <w:r w:rsidRPr="00995F2E">
        <w:rPr>
          <w:b/>
          <w:lang w:val="en-US"/>
        </w:rPr>
        <w:t>COVID</w:t>
      </w:r>
      <w:r w:rsidRPr="00995F2E">
        <w:rPr>
          <w:b/>
        </w:rPr>
        <w:t xml:space="preserve">-19 </w:t>
      </w:r>
    </w:p>
    <w:tbl>
      <w:tblPr>
        <w:tblStyle w:val="a3"/>
        <w:tblW w:w="15167" w:type="dxa"/>
        <w:jc w:val="center"/>
        <w:tblLook w:val="04A0"/>
      </w:tblPr>
      <w:tblGrid>
        <w:gridCol w:w="555"/>
        <w:gridCol w:w="8149"/>
        <w:gridCol w:w="2052"/>
        <w:gridCol w:w="2101"/>
        <w:gridCol w:w="2310"/>
      </w:tblGrid>
      <w:tr w:rsidR="002D6D1A" w:rsidRPr="006762D7" w:rsidTr="00687F48">
        <w:trPr>
          <w:jc w:val="center"/>
        </w:trPr>
        <w:tc>
          <w:tcPr>
            <w:tcW w:w="555" w:type="dxa"/>
          </w:tcPr>
          <w:p w:rsidR="002D6D1A" w:rsidRPr="006762D7" w:rsidRDefault="002D6D1A" w:rsidP="00995F2E">
            <w:r w:rsidRPr="006762D7">
              <w:t>№ з/п</w:t>
            </w:r>
          </w:p>
        </w:tc>
        <w:tc>
          <w:tcPr>
            <w:tcW w:w="8149" w:type="dxa"/>
            <w:vAlign w:val="center"/>
          </w:tcPr>
          <w:p w:rsidR="002D6D1A" w:rsidRPr="006762D7" w:rsidRDefault="002D6D1A" w:rsidP="00995F2E">
            <w:r w:rsidRPr="006762D7">
              <w:t xml:space="preserve">Складові частини </w:t>
            </w:r>
            <w:r w:rsidR="00F9342C">
              <w:t xml:space="preserve">обласної </w:t>
            </w:r>
            <w:r w:rsidRPr="006762D7">
              <w:t xml:space="preserve">територіальної </w:t>
            </w:r>
            <w:r>
              <w:t xml:space="preserve">та місцевих </w:t>
            </w:r>
            <w:r w:rsidRPr="006762D7">
              <w:t>системи централізованого оповіщення</w:t>
            </w:r>
          </w:p>
        </w:tc>
        <w:tc>
          <w:tcPr>
            <w:tcW w:w="2052" w:type="dxa"/>
          </w:tcPr>
          <w:p w:rsidR="002D6D1A" w:rsidRPr="006762D7" w:rsidRDefault="002D6D1A" w:rsidP="00995F2E">
            <w:r>
              <w:t>Хто відповідальний</w:t>
            </w:r>
          </w:p>
        </w:tc>
        <w:tc>
          <w:tcPr>
            <w:tcW w:w="2101" w:type="dxa"/>
            <w:vAlign w:val="center"/>
          </w:tcPr>
          <w:p w:rsidR="002D6D1A" w:rsidRPr="006762D7" w:rsidRDefault="002D6D1A" w:rsidP="00995F2E">
            <w:r w:rsidRPr="006762D7">
              <w:t>Хто здійснює включення</w:t>
            </w:r>
          </w:p>
        </w:tc>
        <w:tc>
          <w:tcPr>
            <w:tcW w:w="2310" w:type="dxa"/>
            <w:vAlign w:val="center"/>
          </w:tcPr>
          <w:p w:rsidR="002D6D1A" w:rsidRPr="006762D7" w:rsidRDefault="002D6D1A" w:rsidP="00995F2E">
            <w:r>
              <w:t xml:space="preserve">Час включення повідомлення </w:t>
            </w:r>
          </w:p>
        </w:tc>
      </w:tr>
      <w:tr w:rsidR="00922440" w:rsidRPr="00922440" w:rsidTr="00687F48">
        <w:trPr>
          <w:trHeight w:val="297"/>
          <w:jc w:val="center"/>
        </w:trPr>
        <w:tc>
          <w:tcPr>
            <w:tcW w:w="555" w:type="dxa"/>
          </w:tcPr>
          <w:p w:rsidR="00922440" w:rsidRPr="00922440" w:rsidRDefault="00922440" w:rsidP="00995F2E">
            <w:pPr>
              <w:rPr>
                <w:b/>
              </w:rPr>
            </w:pPr>
            <w:r w:rsidRPr="00922440">
              <w:rPr>
                <w:b/>
              </w:rPr>
              <w:t>1</w:t>
            </w:r>
          </w:p>
        </w:tc>
        <w:tc>
          <w:tcPr>
            <w:tcW w:w="8149" w:type="dxa"/>
            <w:vAlign w:val="center"/>
          </w:tcPr>
          <w:p w:rsidR="00922440" w:rsidRPr="00922440" w:rsidRDefault="00922440" w:rsidP="00995F2E">
            <w:pPr>
              <w:rPr>
                <w:b/>
              </w:rPr>
            </w:pPr>
            <w:r w:rsidRPr="00922440">
              <w:rPr>
                <w:b/>
              </w:rPr>
              <w:t>2</w:t>
            </w:r>
          </w:p>
        </w:tc>
        <w:tc>
          <w:tcPr>
            <w:tcW w:w="2052" w:type="dxa"/>
          </w:tcPr>
          <w:p w:rsidR="00922440" w:rsidRPr="00922440" w:rsidRDefault="00922440" w:rsidP="00995F2E">
            <w:pPr>
              <w:rPr>
                <w:b/>
              </w:rPr>
            </w:pPr>
            <w:r w:rsidRPr="00922440">
              <w:rPr>
                <w:b/>
              </w:rPr>
              <w:t>3</w:t>
            </w:r>
          </w:p>
        </w:tc>
        <w:tc>
          <w:tcPr>
            <w:tcW w:w="2101" w:type="dxa"/>
            <w:vAlign w:val="center"/>
          </w:tcPr>
          <w:p w:rsidR="00922440" w:rsidRPr="00922440" w:rsidRDefault="00922440" w:rsidP="00995F2E">
            <w:pPr>
              <w:rPr>
                <w:b/>
              </w:rPr>
            </w:pPr>
            <w:r w:rsidRPr="00922440">
              <w:rPr>
                <w:b/>
              </w:rPr>
              <w:t>4</w:t>
            </w:r>
          </w:p>
        </w:tc>
        <w:tc>
          <w:tcPr>
            <w:tcW w:w="2310" w:type="dxa"/>
            <w:vAlign w:val="center"/>
          </w:tcPr>
          <w:p w:rsidR="00922440" w:rsidRPr="00922440" w:rsidRDefault="00922440" w:rsidP="00995F2E">
            <w:pPr>
              <w:rPr>
                <w:b/>
              </w:rPr>
            </w:pPr>
            <w:r w:rsidRPr="00922440">
              <w:rPr>
                <w:b/>
              </w:rPr>
              <w:t>5</w:t>
            </w:r>
          </w:p>
        </w:tc>
      </w:tr>
      <w:tr w:rsidR="002D6D1A" w:rsidRPr="006762D7" w:rsidTr="00687F48">
        <w:trPr>
          <w:jc w:val="center"/>
        </w:trPr>
        <w:tc>
          <w:tcPr>
            <w:tcW w:w="555" w:type="dxa"/>
            <w:vAlign w:val="center"/>
          </w:tcPr>
          <w:p w:rsidR="002D6D1A" w:rsidRPr="006762D7" w:rsidRDefault="002D6D1A" w:rsidP="002D6D1A">
            <w:r w:rsidRPr="006762D7">
              <w:t>1</w:t>
            </w:r>
          </w:p>
        </w:tc>
        <w:tc>
          <w:tcPr>
            <w:tcW w:w="8149" w:type="dxa"/>
            <w:vAlign w:val="center"/>
          </w:tcPr>
          <w:p w:rsidR="002D6D1A" w:rsidRPr="006762D7" w:rsidRDefault="002D6D1A" w:rsidP="002D6D1A">
            <w:pPr>
              <w:ind w:firstLine="287"/>
              <w:jc w:val="both"/>
            </w:pPr>
            <w:proofErr w:type="spellStart"/>
            <w:r w:rsidRPr="006762D7">
              <w:t>Проводова</w:t>
            </w:r>
            <w:proofErr w:type="spellEnd"/>
            <w:r w:rsidRPr="006762D7">
              <w:t xml:space="preserve"> та ефірна мережі радіомовлення (радіоточки</w:t>
            </w:r>
            <w:r w:rsidR="00BE576E">
              <w:t xml:space="preserve">, вуличні гучномовці </w:t>
            </w:r>
            <w:r w:rsidRPr="006762D7">
              <w:t xml:space="preserve"> та радіохвиля на частоті 71,24 </w:t>
            </w:r>
            <w:proofErr w:type="spellStart"/>
            <w:r w:rsidRPr="006762D7">
              <w:t>МГц</w:t>
            </w:r>
            <w:proofErr w:type="spellEnd"/>
            <w:r w:rsidRPr="006762D7">
              <w:t>) Філія ПАТ Національної суспільної телерадіокомпанії України (НСТУ) Івано-Франківська дирекція «Карпати».</w:t>
            </w:r>
          </w:p>
        </w:tc>
        <w:tc>
          <w:tcPr>
            <w:tcW w:w="2052" w:type="dxa"/>
          </w:tcPr>
          <w:p w:rsidR="002D6D1A" w:rsidRPr="006762D7" w:rsidRDefault="002D6D1A" w:rsidP="00995F2E">
            <w:r>
              <w:t>Начальник управління з питань ЦЗ ОДА</w:t>
            </w:r>
          </w:p>
        </w:tc>
        <w:tc>
          <w:tcPr>
            <w:tcW w:w="2101" w:type="dxa"/>
            <w:vAlign w:val="center"/>
          </w:tcPr>
          <w:p w:rsidR="002D6D1A" w:rsidRPr="006762D7" w:rsidRDefault="002D6D1A" w:rsidP="00995F2E">
            <w:r w:rsidRPr="006762D7">
              <w:t>Оперативний черговий УЦЗ  ОДА</w:t>
            </w:r>
          </w:p>
        </w:tc>
        <w:tc>
          <w:tcPr>
            <w:tcW w:w="2310" w:type="dxa"/>
            <w:vAlign w:val="center"/>
          </w:tcPr>
          <w:p w:rsidR="002D6D1A" w:rsidRDefault="002D6D1A" w:rsidP="00995F2E">
            <w:r>
              <w:t>Тричі на добу:</w:t>
            </w:r>
          </w:p>
          <w:p w:rsidR="002D6D1A" w:rsidRDefault="002D6D1A" w:rsidP="00637385">
            <w:pPr>
              <w:pStyle w:val="a4"/>
              <w:numPr>
                <w:ilvl w:val="0"/>
                <w:numId w:val="1"/>
              </w:numPr>
              <w:ind w:left="295" w:hanging="283"/>
              <w:jc w:val="left"/>
            </w:pPr>
            <w:r>
              <w:t>з 9 до 10 год.;</w:t>
            </w:r>
          </w:p>
          <w:p w:rsidR="002D6D1A" w:rsidRDefault="002D6D1A" w:rsidP="00637385">
            <w:pPr>
              <w:pStyle w:val="a4"/>
              <w:numPr>
                <w:ilvl w:val="0"/>
                <w:numId w:val="1"/>
              </w:numPr>
              <w:ind w:left="295" w:hanging="283"/>
              <w:jc w:val="left"/>
            </w:pPr>
            <w:r>
              <w:t xml:space="preserve"> з 13 до 14 </w:t>
            </w:r>
            <w:proofErr w:type="spellStart"/>
            <w:r>
              <w:t>год</w:t>
            </w:r>
            <w:proofErr w:type="spellEnd"/>
            <w:r>
              <w:t>;</w:t>
            </w:r>
          </w:p>
          <w:p w:rsidR="002D6D1A" w:rsidRPr="006762D7" w:rsidRDefault="002D6D1A" w:rsidP="00637385">
            <w:pPr>
              <w:pStyle w:val="a4"/>
              <w:numPr>
                <w:ilvl w:val="0"/>
                <w:numId w:val="1"/>
              </w:numPr>
              <w:ind w:left="295" w:hanging="283"/>
              <w:jc w:val="left"/>
            </w:pPr>
            <w:r>
              <w:t xml:space="preserve"> з 17 до 18 год.</w:t>
            </w:r>
          </w:p>
        </w:tc>
      </w:tr>
      <w:tr w:rsidR="00BE576E" w:rsidRPr="006762D7" w:rsidTr="00687F48">
        <w:trPr>
          <w:jc w:val="center"/>
        </w:trPr>
        <w:tc>
          <w:tcPr>
            <w:tcW w:w="555" w:type="dxa"/>
            <w:vAlign w:val="center"/>
          </w:tcPr>
          <w:p w:rsidR="00BE576E" w:rsidRPr="006762D7" w:rsidRDefault="004B6B0F" w:rsidP="002D6D1A">
            <w:r>
              <w:t>2</w:t>
            </w:r>
          </w:p>
        </w:tc>
        <w:tc>
          <w:tcPr>
            <w:tcW w:w="8149" w:type="dxa"/>
            <w:vAlign w:val="center"/>
          </w:tcPr>
          <w:p w:rsidR="00BE576E" w:rsidRPr="00BE576E" w:rsidRDefault="00BE576E" w:rsidP="00BE576E">
            <w:pPr>
              <w:ind w:firstLine="296"/>
              <w:jc w:val="left"/>
            </w:pPr>
            <w:r w:rsidRPr="00BE576E">
              <w:t xml:space="preserve">Вуличні </w:t>
            </w:r>
            <w:r>
              <w:t xml:space="preserve">мережеві </w:t>
            </w:r>
            <w:proofErr w:type="spellStart"/>
            <w:r>
              <w:t>ІР-гучномов</w:t>
            </w:r>
            <w:r w:rsidRPr="00BE576E">
              <w:t>ц</w:t>
            </w:r>
            <w:r>
              <w:t>і</w:t>
            </w:r>
            <w:proofErr w:type="spellEnd"/>
            <w:r>
              <w:t xml:space="preserve"> типу </w:t>
            </w:r>
            <w:r w:rsidRPr="00BE576E">
              <w:rPr>
                <w:color w:val="161616"/>
              </w:rPr>
              <w:t>2N</w:t>
            </w:r>
            <w:r>
              <w:rPr>
                <w:color w:val="161616"/>
              </w:rPr>
              <w:t xml:space="preserve"> </w:t>
            </w:r>
            <w:r w:rsidRPr="00BE576E">
              <w:rPr>
                <w:color w:val="161616"/>
              </w:rPr>
              <w:t xml:space="preserve">SIP </w:t>
            </w:r>
            <w:proofErr w:type="spellStart"/>
            <w:r w:rsidRPr="00BE576E">
              <w:rPr>
                <w:color w:val="161616"/>
              </w:rPr>
              <w:t>Speaker</w:t>
            </w:r>
            <w:proofErr w:type="spellEnd"/>
            <w:r w:rsidRPr="00BE576E">
              <w:rPr>
                <w:color w:val="161616"/>
              </w:rPr>
              <w:t xml:space="preserve"> </w:t>
            </w:r>
            <w:proofErr w:type="spellStart"/>
            <w:r w:rsidRPr="00BE576E">
              <w:rPr>
                <w:color w:val="161616"/>
              </w:rPr>
              <w:t>Horn</w:t>
            </w:r>
            <w:proofErr w:type="spellEnd"/>
            <w:r w:rsidRPr="00BE576E">
              <w:t xml:space="preserve">, встановлені </w:t>
            </w:r>
            <w:r>
              <w:t xml:space="preserve">на будівлях УЦЗ ОДА м. Івано-Франківськ вул. Дністровська,30 та в  селах </w:t>
            </w:r>
            <w:proofErr w:type="spellStart"/>
            <w:r>
              <w:t>Білоберізької</w:t>
            </w:r>
            <w:proofErr w:type="spellEnd"/>
            <w:r>
              <w:t xml:space="preserve"> ОТГ: </w:t>
            </w:r>
            <w:proofErr w:type="spellStart"/>
            <w:r>
              <w:t>Білоберізка</w:t>
            </w:r>
            <w:proofErr w:type="spellEnd"/>
            <w:r>
              <w:t xml:space="preserve">  та </w:t>
            </w:r>
            <w:proofErr w:type="spellStart"/>
            <w:r>
              <w:t>Устеріки</w:t>
            </w:r>
            <w:proofErr w:type="spellEnd"/>
            <w:r>
              <w:t>.</w:t>
            </w:r>
          </w:p>
        </w:tc>
        <w:tc>
          <w:tcPr>
            <w:tcW w:w="2052" w:type="dxa"/>
          </w:tcPr>
          <w:p w:rsidR="00BE576E" w:rsidRPr="006762D7" w:rsidRDefault="00BE576E" w:rsidP="002329D3">
            <w:r>
              <w:t>Начальник управління з питань ЦЗ ОДА</w:t>
            </w:r>
          </w:p>
        </w:tc>
        <w:tc>
          <w:tcPr>
            <w:tcW w:w="2101" w:type="dxa"/>
            <w:vAlign w:val="center"/>
          </w:tcPr>
          <w:p w:rsidR="00BE576E" w:rsidRPr="006762D7" w:rsidRDefault="00BE576E" w:rsidP="002329D3">
            <w:r w:rsidRPr="006762D7">
              <w:t>Оперативний черговий УЦЗ  ОДА</w:t>
            </w:r>
          </w:p>
        </w:tc>
        <w:tc>
          <w:tcPr>
            <w:tcW w:w="2310" w:type="dxa"/>
            <w:vAlign w:val="center"/>
          </w:tcPr>
          <w:p w:rsidR="00BE576E" w:rsidRDefault="00BE576E" w:rsidP="002329D3">
            <w:r>
              <w:t>Тричі на добу:</w:t>
            </w:r>
          </w:p>
          <w:p w:rsidR="00BE576E" w:rsidRDefault="00BE576E" w:rsidP="002329D3">
            <w:pPr>
              <w:pStyle w:val="a4"/>
              <w:numPr>
                <w:ilvl w:val="0"/>
                <w:numId w:val="1"/>
              </w:numPr>
              <w:ind w:left="295" w:hanging="283"/>
              <w:jc w:val="left"/>
            </w:pPr>
            <w:r>
              <w:t>з 9 до 10 год.;</w:t>
            </w:r>
          </w:p>
          <w:p w:rsidR="00BE576E" w:rsidRDefault="00BE576E" w:rsidP="002329D3">
            <w:pPr>
              <w:pStyle w:val="a4"/>
              <w:numPr>
                <w:ilvl w:val="0"/>
                <w:numId w:val="1"/>
              </w:numPr>
              <w:ind w:left="295" w:hanging="283"/>
              <w:jc w:val="left"/>
            </w:pPr>
            <w:r>
              <w:t xml:space="preserve"> з 13 до 14 </w:t>
            </w:r>
            <w:proofErr w:type="spellStart"/>
            <w:r>
              <w:t>год</w:t>
            </w:r>
            <w:proofErr w:type="spellEnd"/>
            <w:r>
              <w:t>;</w:t>
            </w:r>
          </w:p>
          <w:p w:rsidR="00BE576E" w:rsidRPr="006762D7" w:rsidRDefault="00BE576E" w:rsidP="002329D3">
            <w:pPr>
              <w:pStyle w:val="a4"/>
              <w:numPr>
                <w:ilvl w:val="0"/>
                <w:numId w:val="1"/>
              </w:numPr>
              <w:ind w:left="295" w:hanging="283"/>
              <w:jc w:val="left"/>
            </w:pPr>
            <w:r>
              <w:t xml:space="preserve"> з 17 до 18 год.</w:t>
            </w:r>
          </w:p>
        </w:tc>
      </w:tr>
      <w:tr w:rsidR="00BE576E" w:rsidRPr="006762D7" w:rsidTr="00687F48">
        <w:trPr>
          <w:jc w:val="center"/>
        </w:trPr>
        <w:tc>
          <w:tcPr>
            <w:tcW w:w="555" w:type="dxa"/>
            <w:vAlign w:val="center"/>
          </w:tcPr>
          <w:p w:rsidR="00BE576E" w:rsidRPr="006762D7" w:rsidRDefault="004B6B0F" w:rsidP="002D6D1A">
            <w:r>
              <w:t>3</w:t>
            </w:r>
          </w:p>
        </w:tc>
        <w:tc>
          <w:tcPr>
            <w:tcW w:w="8149" w:type="dxa"/>
            <w:vAlign w:val="center"/>
          </w:tcPr>
          <w:p w:rsidR="00BE576E" w:rsidRPr="006762D7" w:rsidRDefault="00BE576E" w:rsidP="002D6D1A">
            <w:pPr>
              <w:ind w:firstLine="287"/>
              <w:jc w:val="left"/>
            </w:pPr>
            <w:r w:rsidRPr="006762D7">
              <w:t xml:space="preserve">Радіохвилі та телеканали обласного рівня – ОТБ «Галичина», «3-я студія», UA «Карпати», </w:t>
            </w:r>
            <w:proofErr w:type="spellStart"/>
            <w:r w:rsidRPr="006762D7">
              <w:t>РАІ</w:t>
            </w:r>
            <w:proofErr w:type="spellEnd"/>
            <w:r w:rsidRPr="006762D7">
              <w:t>.</w:t>
            </w:r>
          </w:p>
        </w:tc>
        <w:tc>
          <w:tcPr>
            <w:tcW w:w="2052" w:type="dxa"/>
          </w:tcPr>
          <w:p w:rsidR="00BE576E" w:rsidRPr="006762D7" w:rsidRDefault="00BE576E" w:rsidP="00995F2E">
            <w:r>
              <w:t>Начальник управління з питань ЦЗ ОДА</w:t>
            </w:r>
          </w:p>
        </w:tc>
        <w:tc>
          <w:tcPr>
            <w:tcW w:w="2101" w:type="dxa"/>
            <w:vAlign w:val="center"/>
          </w:tcPr>
          <w:p w:rsidR="00BE576E" w:rsidRPr="006762D7" w:rsidRDefault="00BE576E" w:rsidP="00922440">
            <w:pPr>
              <w:ind w:left="-95" w:right="-146"/>
            </w:pPr>
            <w:r w:rsidRPr="006762D7">
              <w:t xml:space="preserve">Оператори </w:t>
            </w:r>
            <w:r>
              <w:t xml:space="preserve">студій та </w:t>
            </w:r>
            <w:r w:rsidR="00922440">
              <w:t xml:space="preserve">шляхом </w:t>
            </w:r>
            <w:r>
              <w:t>закладк</w:t>
            </w:r>
            <w:r w:rsidR="00922440">
              <w:t>и</w:t>
            </w:r>
            <w:r>
              <w:t xml:space="preserve"> в медіа-план</w:t>
            </w:r>
            <w:r w:rsidR="00922440">
              <w:t>и</w:t>
            </w:r>
            <w:r>
              <w:t xml:space="preserve">. </w:t>
            </w:r>
          </w:p>
        </w:tc>
        <w:tc>
          <w:tcPr>
            <w:tcW w:w="2310" w:type="dxa"/>
            <w:vAlign w:val="center"/>
          </w:tcPr>
          <w:p w:rsidR="00BE576E" w:rsidRDefault="00BE576E" w:rsidP="00D531D8">
            <w:r>
              <w:t>Тричі на добу:</w:t>
            </w:r>
          </w:p>
          <w:p w:rsidR="00BE576E" w:rsidRDefault="00BE576E" w:rsidP="00D531D8">
            <w:pPr>
              <w:pStyle w:val="a4"/>
              <w:numPr>
                <w:ilvl w:val="0"/>
                <w:numId w:val="1"/>
              </w:numPr>
              <w:ind w:left="295" w:hanging="283"/>
              <w:jc w:val="left"/>
            </w:pPr>
            <w:r>
              <w:t>з 9 до 10 год.;</w:t>
            </w:r>
          </w:p>
          <w:p w:rsidR="00BE576E" w:rsidRDefault="00BE576E" w:rsidP="00D531D8">
            <w:pPr>
              <w:pStyle w:val="a4"/>
              <w:numPr>
                <w:ilvl w:val="0"/>
                <w:numId w:val="1"/>
              </w:numPr>
              <w:ind w:left="295" w:hanging="283"/>
              <w:jc w:val="left"/>
            </w:pPr>
            <w:r>
              <w:t xml:space="preserve"> з 13 до 14 </w:t>
            </w:r>
            <w:proofErr w:type="spellStart"/>
            <w:r>
              <w:t>год</w:t>
            </w:r>
            <w:proofErr w:type="spellEnd"/>
            <w:r>
              <w:t>;</w:t>
            </w:r>
          </w:p>
          <w:p w:rsidR="00BE576E" w:rsidRPr="006762D7" w:rsidRDefault="00BE576E" w:rsidP="00D531D8">
            <w:pPr>
              <w:pStyle w:val="a4"/>
              <w:numPr>
                <w:ilvl w:val="0"/>
                <w:numId w:val="1"/>
              </w:numPr>
              <w:ind w:left="295" w:hanging="283"/>
              <w:jc w:val="left"/>
            </w:pPr>
            <w:r>
              <w:t xml:space="preserve"> з 17 до 18 год.</w:t>
            </w:r>
          </w:p>
        </w:tc>
      </w:tr>
      <w:tr w:rsidR="00BE576E" w:rsidRPr="006762D7" w:rsidTr="00687F48">
        <w:trPr>
          <w:jc w:val="center"/>
        </w:trPr>
        <w:tc>
          <w:tcPr>
            <w:tcW w:w="555" w:type="dxa"/>
            <w:vAlign w:val="center"/>
          </w:tcPr>
          <w:p w:rsidR="00BE576E" w:rsidRPr="006762D7" w:rsidRDefault="004B6B0F" w:rsidP="002D6D1A">
            <w:r>
              <w:t>4</w:t>
            </w:r>
          </w:p>
        </w:tc>
        <w:tc>
          <w:tcPr>
            <w:tcW w:w="8149" w:type="dxa"/>
            <w:vAlign w:val="center"/>
          </w:tcPr>
          <w:p w:rsidR="00BE576E" w:rsidRDefault="00BE576E" w:rsidP="00216C04">
            <w:pPr>
              <w:ind w:firstLine="167"/>
              <w:jc w:val="left"/>
            </w:pPr>
            <w:r>
              <w:t>Радіохвилі та телеканали місцевих студій:</w:t>
            </w:r>
          </w:p>
          <w:p w:rsidR="00BE576E" w:rsidRDefault="00BE576E" w:rsidP="00216C04">
            <w:pPr>
              <w:ind w:left="25" w:firstLine="283"/>
              <w:jc w:val="both"/>
            </w:pPr>
            <w:r>
              <w:t>- радіохвилі – «Дзвони», «Вежа», ТРК «НТК» (м. Коломия), ТРК «</w:t>
            </w:r>
            <w:proofErr w:type="spellStart"/>
            <w:r>
              <w:t>Ефіком</w:t>
            </w:r>
            <w:proofErr w:type="spellEnd"/>
            <w:r>
              <w:t xml:space="preserve">» (м. Долина), ТРК «Калуш </w:t>
            </w:r>
            <w:r>
              <w:rPr>
                <w:lang w:val="en-US"/>
              </w:rPr>
              <w:t>FM</w:t>
            </w:r>
            <w:r>
              <w:t>», «Нова хвиля» (м. Снятин), ТРК «Шанс» (м. Калуш);</w:t>
            </w:r>
          </w:p>
          <w:p w:rsidR="00BE576E" w:rsidRPr="00637385" w:rsidRDefault="00BE576E" w:rsidP="00216C04">
            <w:pPr>
              <w:ind w:left="25" w:right="3" w:firstLine="283"/>
              <w:jc w:val="both"/>
            </w:pPr>
            <w:r>
              <w:t xml:space="preserve">- телеканали – ТРК «Надвірна», ТРК «Снятин», </w:t>
            </w:r>
            <w:r w:rsidR="00216C04">
              <w:t xml:space="preserve">ТРК «КМТ» та </w:t>
            </w:r>
            <w:r>
              <w:t>ТРО «Незалежність» (м. Калуш), ТРО «Тисмениця»</w:t>
            </w:r>
            <w:r w:rsidR="00216C04">
              <w:t>.</w:t>
            </w:r>
            <w:r>
              <w:t xml:space="preserve"> </w:t>
            </w:r>
          </w:p>
        </w:tc>
        <w:tc>
          <w:tcPr>
            <w:tcW w:w="2052" w:type="dxa"/>
            <w:vAlign w:val="center"/>
          </w:tcPr>
          <w:p w:rsidR="00BE576E" w:rsidRDefault="00BE576E" w:rsidP="00F9342C">
            <w:r>
              <w:t xml:space="preserve">Голови РДА, </w:t>
            </w:r>
            <w:proofErr w:type="spellStart"/>
            <w:r>
              <w:t>МР</w:t>
            </w:r>
            <w:proofErr w:type="spellEnd"/>
            <w:r>
              <w:t>.</w:t>
            </w:r>
          </w:p>
          <w:p w:rsidR="00BE576E" w:rsidRPr="006762D7" w:rsidRDefault="00BE576E" w:rsidP="00F9342C">
            <w:r>
              <w:t>Керівники студій.</w:t>
            </w:r>
          </w:p>
        </w:tc>
        <w:tc>
          <w:tcPr>
            <w:tcW w:w="2101" w:type="dxa"/>
            <w:vAlign w:val="center"/>
          </w:tcPr>
          <w:p w:rsidR="00BE576E" w:rsidRPr="006762D7" w:rsidRDefault="00BE576E" w:rsidP="00922440">
            <w:r w:rsidRPr="006762D7">
              <w:t xml:space="preserve">Оператори </w:t>
            </w:r>
            <w:r>
              <w:t xml:space="preserve">студій та </w:t>
            </w:r>
            <w:r w:rsidR="00922440">
              <w:t xml:space="preserve">шляхом </w:t>
            </w:r>
            <w:r>
              <w:t>закладк</w:t>
            </w:r>
            <w:r w:rsidR="00922440">
              <w:t>и</w:t>
            </w:r>
            <w:r>
              <w:t xml:space="preserve"> в </w:t>
            </w:r>
            <w:r w:rsidR="00922440">
              <w:t>медіа-плани</w:t>
            </w:r>
            <w:r>
              <w:t>.</w:t>
            </w:r>
          </w:p>
        </w:tc>
        <w:tc>
          <w:tcPr>
            <w:tcW w:w="2310" w:type="dxa"/>
            <w:vAlign w:val="center"/>
          </w:tcPr>
          <w:p w:rsidR="00BE576E" w:rsidRDefault="00BE576E" w:rsidP="00D531D8">
            <w:r>
              <w:t>Тричі на добу:</w:t>
            </w:r>
          </w:p>
          <w:p w:rsidR="00BE576E" w:rsidRDefault="00BE576E" w:rsidP="00D531D8">
            <w:pPr>
              <w:pStyle w:val="a4"/>
              <w:numPr>
                <w:ilvl w:val="0"/>
                <w:numId w:val="1"/>
              </w:numPr>
              <w:ind w:left="295" w:hanging="283"/>
              <w:jc w:val="left"/>
            </w:pPr>
            <w:r>
              <w:t>з 9 до 10 год.;</w:t>
            </w:r>
          </w:p>
          <w:p w:rsidR="00BE576E" w:rsidRDefault="00BE576E" w:rsidP="00D531D8">
            <w:pPr>
              <w:pStyle w:val="a4"/>
              <w:numPr>
                <w:ilvl w:val="0"/>
                <w:numId w:val="1"/>
              </w:numPr>
              <w:ind w:left="295" w:hanging="283"/>
              <w:jc w:val="left"/>
            </w:pPr>
            <w:r>
              <w:t xml:space="preserve"> з 13 до 14 </w:t>
            </w:r>
            <w:proofErr w:type="spellStart"/>
            <w:r>
              <w:t>год</w:t>
            </w:r>
            <w:proofErr w:type="spellEnd"/>
            <w:r>
              <w:t>;</w:t>
            </w:r>
          </w:p>
          <w:p w:rsidR="00BE576E" w:rsidRPr="006762D7" w:rsidRDefault="00BE576E" w:rsidP="00D531D8">
            <w:pPr>
              <w:pStyle w:val="a4"/>
              <w:numPr>
                <w:ilvl w:val="0"/>
                <w:numId w:val="1"/>
              </w:numPr>
              <w:ind w:left="295" w:hanging="283"/>
              <w:jc w:val="left"/>
            </w:pPr>
            <w:r>
              <w:t xml:space="preserve"> з 17 до 18 год.</w:t>
            </w:r>
          </w:p>
        </w:tc>
      </w:tr>
      <w:tr w:rsidR="00922440" w:rsidRPr="00922440" w:rsidTr="00687F48">
        <w:trPr>
          <w:jc w:val="center"/>
        </w:trPr>
        <w:tc>
          <w:tcPr>
            <w:tcW w:w="555" w:type="dxa"/>
            <w:vAlign w:val="center"/>
          </w:tcPr>
          <w:p w:rsidR="00922440" w:rsidRPr="00922440" w:rsidRDefault="00922440" w:rsidP="00922440">
            <w:pPr>
              <w:rPr>
                <w:b/>
              </w:rPr>
            </w:pPr>
            <w:r w:rsidRPr="00922440">
              <w:rPr>
                <w:b/>
              </w:rPr>
              <w:lastRenderedPageBreak/>
              <w:t>1</w:t>
            </w:r>
          </w:p>
        </w:tc>
        <w:tc>
          <w:tcPr>
            <w:tcW w:w="8149" w:type="dxa"/>
            <w:vAlign w:val="center"/>
          </w:tcPr>
          <w:p w:rsidR="00922440" w:rsidRPr="00922440" w:rsidRDefault="00922440" w:rsidP="00922440">
            <w:pPr>
              <w:ind w:firstLine="287"/>
              <w:rPr>
                <w:b/>
              </w:rPr>
            </w:pPr>
            <w:r w:rsidRPr="00922440">
              <w:rPr>
                <w:b/>
              </w:rPr>
              <w:t>2</w:t>
            </w:r>
          </w:p>
        </w:tc>
        <w:tc>
          <w:tcPr>
            <w:tcW w:w="2052" w:type="dxa"/>
            <w:vAlign w:val="center"/>
          </w:tcPr>
          <w:p w:rsidR="00922440" w:rsidRPr="00922440" w:rsidRDefault="00922440" w:rsidP="00922440">
            <w:pPr>
              <w:rPr>
                <w:b/>
              </w:rPr>
            </w:pPr>
            <w:r w:rsidRPr="00922440">
              <w:rPr>
                <w:b/>
              </w:rPr>
              <w:t>3</w:t>
            </w:r>
          </w:p>
        </w:tc>
        <w:tc>
          <w:tcPr>
            <w:tcW w:w="2101" w:type="dxa"/>
            <w:vAlign w:val="center"/>
          </w:tcPr>
          <w:p w:rsidR="00922440" w:rsidRPr="00922440" w:rsidRDefault="00922440" w:rsidP="00922440">
            <w:pPr>
              <w:rPr>
                <w:b/>
              </w:rPr>
            </w:pPr>
            <w:r w:rsidRPr="00922440">
              <w:rPr>
                <w:b/>
              </w:rPr>
              <w:t>4</w:t>
            </w:r>
          </w:p>
        </w:tc>
        <w:tc>
          <w:tcPr>
            <w:tcW w:w="2310" w:type="dxa"/>
            <w:vAlign w:val="center"/>
          </w:tcPr>
          <w:p w:rsidR="00922440" w:rsidRPr="00922440" w:rsidRDefault="00922440" w:rsidP="00922440">
            <w:pPr>
              <w:rPr>
                <w:b/>
              </w:rPr>
            </w:pPr>
            <w:r w:rsidRPr="00922440">
              <w:rPr>
                <w:b/>
              </w:rPr>
              <w:t>5</w:t>
            </w:r>
          </w:p>
        </w:tc>
      </w:tr>
      <w:tr w:rsidR="00922440" w:rsidRPr="00922440" w:rsidTr="00687F48">
        <w:trPr>
          <w:jc w:val="center"/>
        </w:trPr>
        <w:tc>
          <w:tcPr>
            <w:tcW w:w="555" w:type="dxa"/>
            <w:vAlign w:val="center"/>
          </w:tcPr>
          <w:p w:rsidR="00922440" w:rsidRPr="00922440" w:rsidRDefault="004B6B0F" w:rsidP="0092244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49" w:type="dxa"/>
            <w:vAlign w:val="center"/>
          </w:tcPr>
          <w:p w:rsidR="00922440" w:rsidRPr="00922440" w:rsidRDefault="00922440" w:rsidP="00922440">
            <w:pPr>
              <w:ind w:firstLine="287"/>
              <w:jc w:val="both"/>
            </w:pPr>
            <w:proofErr w:type="spellStart"/>
            <w:r>
              <w:t>Гіпермаркет</w:t>
            </w:r>
            <w:proofErr w:type="spellEnd"/>
            <w:r>
              <w:t xml:space="preserve"> ТОВ «Епіцентр К» м. Івано-Франківськ,</w:t>
            </w:r>
            <w:r>
              <w:br/>
              <w:t xml:space="preserve"> вул. Івасюка 17</w:t>
            </w:r>
          </w:p>
        </w:tc>
        <w:tc>
          <w:tcPr>
            <w:tcW w:w="2052" w:type="dxa"/>
            <w:vAlign w:val="center"/>
          </w:tcPr>
          <w:p w:rsidR="00922440" w:rsidRPr="00922440" w:rsidRDefault="00922440" w:rsidP="00922440">
            <w:r w:rsidRPr="00922440">
              <w:t>Начальник управління</w:t>
            </w:r>
            <w:r>
              <w:t xml:space="preserve"> з питань НС Івано-Франківської </w:t>
            </w:r>
            <w:proofErr w:type="spellStart"/>
            <w:r>
              <w:t>МР</w:t>
            </w:r>
            <w:proofErr w:type="spellEnd"/>
            <w:r w:rsidRPr="00922440">
              <w:t xml:space="preserve"> </w:t>
            </w:r>
          </w:p>
        </w:tc>
        <w:tc>
          <w:tcPr>
            <w:tcW w:w="2101" w:type="dxa"/>
            <w:vAlign w:val="center"/>
          </w:tcPr>
          <w:p w:rsidR="00922440" w:rsidRPr="00922440" w:rsidRDefault="00922440" w:rsidP="00922440">
            <w:pPr>
              <w:ind w:left="-158" w:right="-158"/>
            </w:pPr>
            <w:r>
              <w:t xml:space="preserve">Керівник </w:t>
            </w:r>
            <w:proofErr w:type="spellStart"/>
            <w:r>
              <w:t>гіпермаркету</w:t>
            </w:r>
            <w:proofErr w:type="spellEnd"/>
            <w:r>
              <w:t xml:space="preserve"> ТОВ «Епіцентр К»</w:t>
            </w:r>
          </w:p>
        </w:tc>
        <w:tc>
          <w:tcPr>
            <w:tcW w:w="2310" w:type="dxa"/>
            <w:vAlign w:val="center"/>
          </w:tcPr>
          <w:p w:rsidR="00922440" w:rsidRPr="00922440" w:rsidRDefault="00922440" w:rsidP="00922440">
            <w:r>
              <w:t>Щогодини.</w:t>
            </w:r>
          </w:p>
        </w:tc>
      </w:tr>
      <w:tr w:rsidR="00BE576E" w:rsidRPr="006762D7" w:rsidTr="00687F48">
        <w:trPr>
          <w:jc w:val="center"/>
        </w:trPr>
        <w:tc>
          <w:tcPr>
            <w:tcW w:w="555" w:type="dxa"/>
            <w:vAlign w:val="center"/>
          </w:tcPr>
          <w:p w:rsidR="00BE576E" w:rsidRPr="006762D7" w:rsidRDefault="004B6B0F" w:rsidP="002D6D1A">
            <w:r>
              <w:t>6</w:t>
            </w:r>
          </w:p>
        </w:tc>
        <w:tc>
          <w:tcPr>
            <w:tcW w:w="8149" w:type="dxa"/>
          </w:tcPr>
          <w:p w:rsidR="00BE576E" w:rsidRPr="006762D7" w:rsidRDefault="00BE576E" w:rsidP="002D6D1A">
            <w:pPr>
              <w:ind w:firstLine="287"/>
              <w:jc w:val="both"/>
            </w:pPr>
            <w:r>
              <w:t xml:space="preserve">Пересувні транспортні засоби з гучномовцями, які визначені в пояснювальних записках до схем оповіщення в РДА, </w:t>
            </w:r>
            <w:proofErr w:type="spellStart"/>
            <w:r>
              <w:t>МР</w:t>
            </w:r>
            <w:proofErr w:type="spellEnd"/>
            <w:r>
              <w:t xml:space="preserve"> та ОТГ.</w:t>
            </w:r>
          </w:p>
        </w:tc>
        <w:tc>
          <w:tcPr>
            <w:tcW w:w="2052" w:type="dxa"/>
          </w:tcPr>
          <w:p w:rsidR="00BE576E" w:rsidRDefault="00BE576E" w:rsidP="002D6D1A">
            <w:r>
              <w:t xml:space="preserve">Голови РДА, </w:t>
            </w:r>
            <w:proofErr w:type="spellStart"/>
            <w:r>
              <w:t>МР</w:t>
            </w:r>
            <w:proofErr w:type="spellEnd"/>
            <w:r>
              <w:t>, ОТГ.</w:t>
            </w:r>
          </w:p>
        </w:tc>
        <w:tc>
          <w:tcPr>
            <w:tcW w:w="2101" w:type="dxa"/>
          </w:tcPr>
          <w:p w:rsidR="00BE576E" w:rsidRPr="006762D7" w:rsidRDefault="00BE576E" w:rsidP="002D6D1A">
            <w:r>
              <w:t>Водії транспортних засобів</w:t>
            </w:r>
          </w:p>
        </w:tc>
        <w:tc>
          <w:tcPr>
            <w:tcW w:w="2310" w:type="dxa"/>
          </w:tcPr>
          <w:p w:rsidR="00BE576E" w:rsidRDefault="00BE576E" w:rsidP="002D6D1A">
            <w:r>
              <w:t>Двічі на добу:</w:t>
            </w:r>
          </w:p>
          <w:p w:rsidR="00BE576E" w:rsidRDefault="00BE576E" w:rsidP="002D6D1A">
            <w:pPr>
              <w:pStyle w:val="a4"/>
              <w:numPr>
                <w:ilvl w:val="0"/>
                <w:numId w:val="1"/>
              </w:numPr>
              <w:ind w:left="295" w:hanging="283"/>
              <w:jc w:val="left"/>
            </w:pPr>
            <w:r>
              <w:t>з 9 до 11 год.;</w:t>
            </w:r>
          </w:p>
          <w:p w:rsidR="00BE576E" w:rsidRPr="006762D7" w:rsidRDefault="00BE576E" w:rsidP="002D6D1A">
            <w:pPr>
              <w:pStyle w:val="a4"/>
              <w:numPr>
                <w:ilvl w:val="0"/>
                <w:numId w:val="1"/>
              </w:numPr>
              <w:ind w:left="295" w:hanging="283"/>
              <w:jc w:val="left"/>
            </w:pPr>
            <w:r>
              <w:t xml:space="preserve"> з 17 до 19 год.</w:t>
            </w:r>
          </w:p>
        </w:tc>
      </w:tr>
      <w:tr w:rsidR="00BE576E" w:rsidRPr="006762D7" w:rsidTr="00687F48">
        <w:trPr>
          <w:jc w:val="center"/>
        </w:trPr>
        <w:tc>
          <w:tcPr>
            <w:tcW w:w="555" w:type="dxa"/>
            <w:vAlign w:val="center"/>
          </w:tcPr>
          <w:p w:rsidR="00BE576E" w:rsidRPr="006762D7" w:rsidRDefault="004B6B0F" w:rsidP="002D6D1A">
            <w:r>
              <w:t>7</w:t>
            </w:r>
          </w:p>
        </w:tc>
        <w:tc>
          <w:tcPr>
            <w:tcW w:w="8149" w:type="dxa"/>
          </w:tcPr>
          <w:p w:rsidR="00BE576E" w:rsidRPr="006762D7" w:rsidRDefault="00BE576E" w:rsidP="002D6D1A">
            <w:pPr>
              <w:ind w:firstLine="287"/>
              <w:jc w:val="left"/>
            </w:pPr>
            <w:r>
              <w:t xml:space="preserve">Локальні системи оповіщення </w:t>
            </w:r>
            <w:proofErr w:type="spellStart"/>
            <w:r>
              <w:t>Бурштинської</w:t>
            </w:r>
            <w:proofErr w:type="spellEnd"/>
            <w:r>
              <w:t xml:space="preserve"> ТЕС та ТОВ «</w:t>
            </w:r>
            <w:proofErr w:type="spellStart"/>
            <w:r>
              <w:t>Карпатнафтохім</w:t>
            </w:r>
            <w:proofErr w:type="spellEnd"/>
            <w:r>
              <w:t>».</w:t>
            </w:r>
          </w:p>
        </w:tc>
        <w:tc>
          <w:tcPr>
            <w:tcW w:w="2052" w:type="dxa"/>
          </w:tcPr>
          <w:p w:rsidR="00BE576E" w:rsidRDefault="00BE576E" w:rsidP="002D6D1A">
            <w:r>
              <w:t xml:space="preserve">Голови РДА, </w:t>
            </w:r>
            <w:proofErr w:type="spellStart"/>
            <w:r>
              <w:t>МР</w:t>
            </w:r>
            <w:proofErr w:type="spellEnd"/>
            <w:r>
              <w:t>, ОТГ.</w:t>
            </w:r>
          </w:p>
          <w:p w:rsidR="00BE576E" w:rsidRDefault="00BE576E" w:rsidP="002D6D1A">
            <w:r>
              <w:t>Керівники підприємств.</w:t>
            </w:r>
          </w:p>
        </w:tc>
        <w:tc>
          <w:tcPr>
            <w:tcW w:w="2101" w:type="dxa"/>
          </w:tcPr>
          <w:p w:rsidR="00BE576E" w:rsidRPr="006762D7" w:rsidRDefault="00BE576E" w:rsidP="00F9342C">
            <w:r>
              <w:t>Диспетчери підприємств</w:t>
            </w:r>
          </w:p>
        </w:tc>
        <w:tc>
          <w:tcPr>
            <w:tcW w:w="2310" w:type="dxa"/>
          </w:tcPr>
          <w:p w:rsidR="00BE576E" w:rsidRDefault="00BE576E" w:rsidP="002D6D1A">
            <w:r>
              <w:t>Тричі на добу:</w:t>
            </w:r>
          </w:p>
          <w:p w:rsidR="00BE576E" w:rsidRDefault="00BE576E" w:rsidP="002D6D1A">
            <w:pPr>
              <w:pStyle w:val="a4"/>
              <w:numPr>
                <w:ilvl w:val="0"/>
                <w:numId w:val="1"/>
              </w:numPr>
              <w:ind w:left="295" w:hanging="283"/>
              <w:jc w:val="left"/>
            </w:pPr>
            <w:r>
              <w:t>з 9 до 10 год.;</w:t>
            </w:r>
          </w:p>
          <w:p w:rsidR="00BE576E" w:rsidRDefault="00BE576E" w:rsidP="002D6D1A">
            <w:pPr>
              <w:pStyle w:val="a4"/>
              <w:numPr>
                <w:ilvl w:val="0"/>
                <w:numId w:val="1"/>
              </w:numPr>
              <w:ind w:left="295" w:hanging="283"/>
              <w:jc w:val="left"/>
            </w:pPr>
            <w:r>
              <w:t xml:space="preserve"> з 13 до 14 </w:t>
            </w:r>
            <w:proofErr w:type="spellStart"/>
            <w:r>
              <w:t>год</w:t>
            </w:r>
            <w:proofErr w:type="spellEnd"/>
            <w:r>
              <w:t>;</w:t>
            </w:r>
          </w:p>
          <w:p w:rsidR="00BE576E" w:rsidRPr="006762D7" w:rsidRDefault="00BE576E" w:rsidP="002D6D1A">
            <w:r>
              <w:t xml:space="preserve"> з 17 до 18 </w:t>
            </w:r>
            <w:proofErr w:type="spellStart"/>
            <w:r>
              <w:t>год</w:t>
            </w:r>
            <w:proofErr w:type="spellEnd"/>
          </w:p>
        </w:tc>
      </w:tr>
    </w:tbl>
    <w:p w:rsidR="00995F2E" w:rsidRDefault="00995F2E" w:rsidP="00995F2E">
      <w:pPr>
        <w:rPr>
          <w:b/>
        </w:rPr>
      </w:pPr>
    </w:p>
    <w:p w:rsidR="00F9342C" w:rsidRDefault="00F9342C" w:rsidP="00995F2E">
      <w:pPr>
        <w:rPr>
          <w:b/>
        </w:rPr>
      </w:pPr>
    </w:p>
    <w:p w:rsidR="00C52EB7" w:rsidRDefault="00C52EB7" w:rsidP="00F9342C">
      <w:pPr>
        <w:jc w:val="left"/>
        <w:rPr>
          <w:b/>
        </w:rPr>
      </w:pPr>
      <w:r>
        <w:rPr>
          <w:b/>
        </w:rPr>
        <w:t xml:space="preserve">Начальник управління </w:t>
      </w:r>
    </w:p>
    <w:p w:rsidR="00F9342C" w:rsidRPr="00995F2E" w:rsidRDefault="00C52EB7" w:rsidP="00F9342C">
      <w:pPr>
        <w:jc w:val="left"/>
        <w:rPr>
          <w:b/>
        </w:rPr>
      </w:pPr>
      <w:r>
        <w:rPr>
          <w:b/>
        </w:rPr>
        <w:t xml:space="preserve">з питань цивільного захисту облдержадміністрації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Володимир </w:t>
      </w:r>
      <w:proofErr w:type="spellStart"/>
      <w:r>
        <w:rPr>
          <w:b/>
        </w:rPr>
        <w:t>Стебницький</w:t>
      </w:r>
      <w:proofErr w:type="spellEnd"/>
    </w:p>
    <w:sectPr w:rsidR="00F9342C" w:rsidRPr="00995F2E" w:rsidSect="00687F48">
      <w:pgSz w:w="16838" w:h="11906" w:orient="landscape"/>
      <w:pgMar w:top="567" w:right="794" w:bottom="62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6A7B1F"/>
    <w:multiLevelType w:val="hybridMultilevel"/>
    <w:tmpl w:val="DBA25064"/>
    <w:lvl w:ilvl="0" w:tplc="7C80A9E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4813"/>
    <w:rsid w:val="00090782"/>
    <w:rsid w:val="00214759"/>
    <w:rsid w:val="00216C04"/>
    <w:rsid w:val="002D6D1A"/>
    <w:rsid w:val="00442A16"/>
    <w:rsid w:val="00443CA6"/>
    <w:rsid w:val="004B6B0F"/>
    <w:rsid w:val="00604360"/>
    <w:rsid w:val="00623C39"/>
    <w:rsid w:val="00637385"/>
    <w:rsid w:val="006762D7"/>
    <w:rsid w:val="00687F48"/>
    <w:rsid w:val="006C6513"/>
    <w:rsid w:val="006D4813"/>
    <w:rsid w:val="006F146E"/>
    <w:rsid w:val="006F2785"/>
    <w:rsid w:val="007A6A99"/>
    <w:rsid w:val="0089546A"/>
    <w:rsid w:val="008D5F34"/>
    <w:rsid w:val="008F4021"/>
    <w:rsid w:val="00922440"/>
    <w:rsid w:val="00995F2E"/>
    <w:rsid w:val="009C31DB"/>
    <w:rsid w:val="00A307E7"/>
    <w:rsid w:val="00B706AB"/>
    <w:rsid w:val="00BE576E"/>
    <w:rsid w:val="00C52EB7"/>
    <w:rsid w:val="00CB7675"/>
    <w:rsid w:val="00CD1D62"/>
    <w:rsid w:val="00D11EF4"/>
    <w:rsid w:val="00D157C8"/>
    <w:rsid w:val="00D2430A"/>
    <w:rsid w:val="00F9342C"/>
    <w:rsid w:val="00FD7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513"/>
    <w:rPr>
      <w:lang w:val="uk-UA"/>
    </w:rPr>
  </w:style>
  <w:style w:type="paragraph" w:styleId="4">
    <w:name w:val="heading 4"/>
    <w:basedOn w:val="a"/>
    <w:next w:val="a"/>
    <w:link w:val="40"/>
    <w:qFormat/>
    <w:rsid w:val="00995F2E"/>
    <w:pPr>
      <w:keepNext/>
      <w:ind w:left="9300"/>
      <w:jc w:val="left"/>
      <w:outlineLvl w:val="3"/>
    </w:pPr>
    <w:rPr>
      <w:rFonts w:eastAsia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995F2E"/>
    <w:rPr>
      <w:rFonts w:eastAsia="Times New Roman"/>
      <w:b/>
      <w:bCs/>
      <w:szCs w:val="24"/>
      <w:lang w:val="uk-UA" w:eastAsia="ru-RU"/>
    </w:rPr>
  </w:style>
  <w:style w:type="table" w:styleId="a3">
    <w:name w:val="Table Grid"/>
    <w:basedOn w:val="a1"/>
    <w:uiPriority w:val="59"/>
    <w:rsid w:val="00995F2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62D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E57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576E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BDBA8-B281-455E-B37B-9DD1695A1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Shkvorchenko</dc:creator>
  <cp:lastModifiedBy>Admin</cp:lastModifiedBy>
  <cp:revision>2</cp:revision>
  <cp:lastPrinted>2020-04-10T06:43:00Z</cp:lastPrinted>
  <dcterms:created xsi:type="dcterms:W3CDTF">2020-04-10T12:54:00Z</dcterms:created>
  <dcterms:modified xsi:type="dcterms:W3CDTF">2020-04-10T12:54:00Z</dcterms:modified>
</cp:coreProperties>
</file>